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009" w:rsidRPr="00BD018A" w:rsidRDefault="00BD5602" w:rsidP="00BD018A">
      <w:pPr>
        <w:jc w:val="center"/>
        <w:rPr>
          <w:rFonts w:ascii="HGP明朝B" w:eastAsia="HGP明朝B" w:hAnsiTheme="minorEastAsia"/>
          <w:sz w:val="36"/>
          <w:szCs w:val="36"/>
        </w:rPr>
      </w:pPr>
      <w:r w:rsidRPr="00BD018A">
        <w:rPr>
          <w:rFonts w:ascii="HGP明朝B" w:eastAsia="HGP明朝B" w:hAnsiTheme="minorEastAsia" w:hint="eastAsia"/>
          <w:sz w:val="36"/>
          <w:szCs w:val="36"/>
        </w:rPr>
        <w:t>創立３０周年記念にあたって</w:t>
      </w:r>
    </w:p>
    <w:p w:rsidR="00F51C9E" w:rsidRPr="00BD018A" w:rsidRDefault="00F51C9E" w:rsidP="00A22F2F">
      <w:pPr>
        <w:ind w:firstLineChars="1300" w:firstLine="3246"/>
        <w:rPr>
          <w:rFonts w:ascii="HGP明朝B" w:eastAsia="HGP明朝B" w:hAnsiTheme="minorEastAsia"/>
          <w:sz w:val="24"/>
        </w:rPr>
      </w:pPr>
    </w:p>
    <w:p w:rsidR="00BD5602" w:rsidRPr="00BD018A" w:rsidRDefault="00BD5602" w:rsidP="00F51C9E">
      <w:pPr>
        <w:jc w:val="right"/>
        <w:rPr>
          <w:rFonts w:ascii="HGP明朝B" w:eastAsia="HGP明朝B" w:hAnsiTheme="minorEastAsia"/>
          <w:sz w:val="24"/>
        </w:rPr>
      </w:pPr>
      <w:r w:rsidRPr="00BD018A">
        <w:rPr>
          <w:rFonts w:ascii="HGP明朝B" w:eastAsia="HGP明朝B" w:hAnsiTheme="minorEastAsia" w:hint="eastAsia"/>
          <w:sz w:val="24"/>
        </w:rPr>
        <w:t>埼玉県グラウンド・ゴルフ協会</w:t>
      </w:r>
    </w:p>
    <w:p w:rsidR="00BD5602" w:rsidRDefault="00BD5602" w:rsidP="00F51C9E">
      <w:pPr>
        <w:jc w:val="right"/>
        <w:rPr>
          <w:rFonts w:ascii="HGP明朝B" w:eastAsia="HGP明朝B" w:hAnsiTheme="minorEastAsia"/>
          <w:sz w:val="24"/>
        </w:rPr>
      </w:pPr>
      <w:r w:rsidRPr="00BD018A">
        <w:rPr>
          <w:rFonts w:ascii="HGP明朝B" w:eastAsia="HGP明朝B" w:hAnsiTheme="minorEastAsia" w:hint="eastAsia"/>
          <w:sz w:val="24"/>
        </w:rPr>
        <w:t>会　長　石井　健治</w:t>
      </w:r>
    </w:p>
    <w:p w:rsidR="00BD018A" w:rsidRPr="00BD018A" w:rsidRDefault="00BD018A" w:rsidP="00F51C9E">
      <w:pPr>
        <w:jc w:val="right"/>
        <w:rPr>
          <w:rFonts w:ascii="HGP明朝B" w:eastAsia="HGP明朝B" w:hAnsiTheme="minorEastAsia"/>
          <w:sz w:val="24"/>
        </w:rPr>
      </w:pPr>
    </w:p>
    <w:p w:rsidR="00BD5602" w:rsidRPr="00BD018A" w:rsidRDefault="00BD5602">
      <w:pPr>
        <w:rPr>
          <w:rFonts w:ascii="HGP明朝B" w:eastAsia="HGP明朝B" w:hAnsiTheme="minorEastAsia"/>
          <w:sz w:val="24"/>
        </w:rPr>
      </w:pPr>
      <w:r w:rsidRPr="00BD018A">
        <w:rPr>
          <w:rFonts w:ascii="HGP明朝B" w:eastAsia="HGP明朝B" w:hAnsiTheme="minorEastAsia" w:hint="eastAsia"/>
          <w:sz w:val="24"/>
        </w:rPr>
        <w:t xml:space="preserve">　</w:t>
      </w:r>
      <w:r w:rsidR="00F20C91" w:rsidRPr="00BD018A">
        <w:rPr>
          <w:rFonts w:ascii="HGP明朝B" w:eastAsia="HGP明朝B" w:hAnsiTheme="minorEastAsia" w:hint="eastAsia"/>
          <w:sz w:val="24"/>
        </w:rPr>
        <w:t>埼玉県グラウンド・ゴルフ</w:t>
      </w:r>
      <w:r w:rsidRPr="00BD018A">
        <w:rPr>
          <w:rFonts w:ascii="HGP明朝B" w:eastAsia="HGP明朝B" w:hAnsiTheme="minorEastAsia" w:hint="eastAsia"/>
          <w:sz w:val="24"/>
        </w:rPr>
        <w:t>協会は</w:t>
      </w:r>
      <w:r w:rsidR="00F20C91" w:rsidRPr="00BD018A">
        <w:rPr>
          <w:rFonts w:ascii="HGP明朝B" w:eastAsia="HGP明朝B" w:hAnsiTheme="minorEastAsia" w:hint="eastAsia"/>
          <w:sz w:val="24"/>
        </w:rPr>
        <w:t>、</w:t>
      </w:r>
      <w:r w:rsidRPr="00BD018A">
        <w:rPr>
          <w:rFonts w:ascii="HGP明朝B" w:eastAsia="HGP明朝B" w:hAnsiTheme="minorEastAsia" w:hint="eastAsia"/>
          <w:sz w:val="24"/>
        </w:rPr>
        <w:t>お陰様をもちまして創立３０周年を迎えることができました。これもひとえに関係各位のご支援、ご協力の賜物と心から感謝を申し上げます。</w:t>
      </w:r>
    </w:p>
    <w:p w:rsidR="00F20C91" w:rsidRPr="00BD018A" w:rsidRDefault="00BD5602">
      <w:pPr>
        <w:rPr>
          <w:rFonts w:ascii="HGP明朝B" w:eastAsia="HGP明朝B" w:hAnsiTheme="minorEastAsia"/>
          <w:sz w:val="24"/>
        </w:rPr>
      </w:pPr>
      <w:r w:rsidRPr="00BD018A">
        <w:rPr>
          <w:rFonts w:ascii="HGP明朝B" w:eastAsia="HGP明朝B" w:hAnsiTheme="minorEastAsia" w:hint="eastAsia"/>
          <w:sz w:val="24"/>
        </w:rPr>
        <w:t xml:space="preserve">　創立以来</w:t>
      </w:r>
      <w:r w:rsidR="00BD018A">
        <w:rPr>
          <w:rFonts w:ascii="HGP明朝B" w:eastAsia="HGP明朝B" w:hAnsiTheme="minorEastAsia" w:hint="eastAsia"/>
          <w:sz w:val="24"/>
        </w:rPr>
        <w:t>、</w:t>
      </w:r>
      <w:r w:rsidRPr="00BD018A">
        <w:rPr>
          <w:rFonts w:ascii="HGP明朝B" w:eastAsia="HGP明朝B" w:hAnsiTheme="minorEastAsia" w:hint="eastAsia"/>
          <w:sz w:val="24"/>
        </w:rPr>
        <w:t>「いつでも」「どこでも」「だれでも」できる生涯スポーツのグラウンド・ゴルフの普及振興に努力をしてまいりました。その結果として</w:t>
      </w:r>
      <w:r w:rsidR="00EB08D8" w:rsidRPr="00BD018A">
        <w:rPr>
          <w:rFonts w:ascii="HGP明朝B" w:eastAsia="HGP明朝B" w:hAnsiTheme="minorEastAsia" w:hint="eastAsia"/>
          <w:sz w:val="24"/>
        </w:rPr>
        <w:t>平成１８年度</w:t>
      </w:r>
      <w:r w:rsidR="001A097E" w:rsidRPr="00BD018A">
        <w:rPr>
          <w:rFonts w:ascii="HGP明朝B" w:eastAsia="HGP明朝B" w:hAnsiTheme="minorEastAsia" w:hint="eastAsia"/>
          <w:sz w:val="24"/>
        </w:rPr>
        <w:t>には公益社団法人</w:t>
      </w:r>
      <w:r w:rsidR="00F51C9E" w:rsidRPr="00BD018A">
        <w:rPr>
          <w:rFonts w:ascii="HGP明朝B" w:eastAsia="HGP明朝B" w:hAnsiTheme="minorEastAsia" w:hint="eastAsia"/>
          <w:sz w:val="24"/>
        </w:rPr>
        <w:t xml:space="preserve"> </w:t>
      </w:r>
      <w:r w:rsidR="001A097E" w:rsidRPr="00BD018A">
        <w:rPr>
          <w:rFonts w:ascii="HGP明朝B" w:eastAsia="HGP明朝B" w:hAnsiTheme="minorEastAsia" w:hint="eastAsia"/>
          <w:sz w:val="24"/>
        </w:rPr>
        <w:t>日本グラウンド・ゴルフ協会登録数日本一を達成する</w:t>
      </w:r>
      <w:r w:rsidR="00EB08D8" w:rsidRPr="00BD018A">
        <w:rPr>
          <w:rFonts w:ascii="HGP明朝B" w:eastAsia="HGP明朝B" w:hAnsiTheme="minorEastAsia" w:hint="eastAsia"/>
          <w:sz w:val="24"/>
        </w:rPr>
        <w:t>ことができました。埼玉県内では６３市町村の中５０市町村に協会を設立</w:t>
      </w:r>
      <w:r w:rsidR="00F20C91" w:rsidRPr="00BD018A">
        <w:rPr>
          <w:rFonts w:ascii="HGP明朝B" w:eastAsia="HGP明朝B" w:hAnsiTheme="minorEastAsia" w:hint="eastAsia"/>
          <w:sz w:val="24"/>
        </w:rPr>
        <w:t>し、そ</w:t>
      </w:r>
      <w:r w:rsidR="00EB08D8" w:rsidRPr="00BD018A">
        <w:rPr>
          <w:rFonts w:ascii="HGP明朝B" w:eastAsia="HGP明朝B" w:hAnsiTheme="minorEastAsia" w:hint="eastAsia"/>
          <w:sz w:val="24"/>
        </w:rPr>
        <w:t>の人口は埼玉県人口７３２万人中６８１万人の方々に普及</w:t>
      </w:r>
      <w:r w:rsidR="004D6817" w:rsidRPr="00BD018A">
        <w:rPr>
          <w:rFonts w:ascii="HGP明朝B" w:eastAsia="HGP明朝B" w:hAnsiTheme="minorEastAsia" w:hint="eastAsia"/>
          <w:sz w:val="24"/>
        </w:rPr>
        <w:t>と認知していただい</w:t>
      </w:r>
      <w:r w:rsidR="001A097E" w:rsidRPr="00BD018A">
        <w:rPr>
          <w:rFonts w:ascii="HGP明朝B" w:eastAsia="HGP明朝B" w:hAnsiTheme="minorEastAsia" w:hint="eastAsia"/>
          <w:sz w:val="24"/>
        </w:rPr>
        <w:t>たことは</w:t>
      </w:r>
      <w:r w:rsidR="0018065F">
        <w:rPr>
          <w:rFonts w:ascii="HGP明朝B" w:eastAsia="HGP明朝B" w:hAnsiTheme="minorEastAsia" w:hint="eastAsia"/>
          <w:sz w:val="24"/>
        </w:rPr>
        <w:t>、</w:t>
      </w:r>
      <w:bookmarkStart w:id="0" w:name="_GoBack"/>
      <w:bookmarkEnd w:id="0"/>
      <w:r w:rsidR="001A097E" w:rsidRPr="00BD018A">
        <w:rPr>
          <w:rFonts w:ascii="HGP明朝B" w:eastAsia="HGP明朝B" w:hAnsiTheme="minorEastAsia" w:hint="eastAsia"/>
          <w:sz w:val="24"/>
        </w:rPr>
        <w:t>大変ありがたく関係各位に厚く感謝申し上げます。</w:t>
      </w:r>
    </w:p>
    <w:p w:rsidR="00F20C91" w:rsidRPr="00BD018A" w:rsidRDefault="00EB08D8" w:rsidP="00F20C91">
      <w:pPr>
        <w:ind w:firstLineChars="100" w:firstLine="250"/>
        <w:rPr>
          <w:rFonts w:ascii="HGP明朝B" w:eastAsia="HGP明朝B" w:hAnsiTheme="minorEastAsia"/>
          <w:sz w:val="24"/>
        </w:rPr>
      </w:pPr>
      <w:r w:rsidRPr="00BD018A">
        <w:rPr>
          <w:rFonts w:ascii="HGP明朝B" w:eastAsia="HGP明朝B" w:hAnsiTheme="minorEastAsia" w:hint="eastAsia"/>
          <w:sz w:val="24"/>
        </w:rPr>
        <w:t>しかしながら多くの人が１００年の人生を生きる</w:t>
      </w:r>
      <w:r w:rsidR="003A2AFE" w:rsidRPr="00BD018A">
        <w:rPr>
          <w:rFonts w:ascii="HGP明朝B" w:eastAsia="HGP明朝B" w:hAnsiTheme="minorEastAsia" w:hint="eastAsia"/>
          <w:sz w:val="24"/>
        </w:rPr>
        <w:t>とこができる時代、平成３０年には女性の平均寿命８７歳、男性は８１歳で男性は初めて８１歳を突破しました。寿命が延び</w:t>
      </w:r>
      <w:r w:rsidR="001F2647" w:rsidRPr="00BD018A">
        <w:rPr>
          <w:rFonts w:ascii="HGP明朝B" w:eastAsia="HGP明朝B" w:hAnsiTheme="minorEastAsia" w:hint="eastAsia"/>
          <w:sz w:val="24"/>
        </w:rPr>
        <w:t>能力も意欲もある高齢者は生涯現役で働く</w:t>
      </w:r>
      <w:r w:rsidR="00581DBD" w:rsidRPr="00BD018A">
        <w:rPr>
          <w:rFonts w:ascii="HGP明朝B" w:eastAsia="HGP明朝B" w:hAnsiTheme="minorEastAsia" w:hint="eastAsia"/>
          <w:sz w:val="24"/>
        </w:rPr>
        <w:t>人</w:t>
      </w:r>
      <w:r w:rsidR="00BC4C6F" w:rsidRPr="00BD018A">
        <w:rPr>
          <w:rFonts w:ascii="HGP明朝B" w:eastAsia="HGP明朝B" w:hAnsiTheme="minorEastAsia" w:hint="eastAsia"/>
          <w:sz w:val="24"/>
        </w:rPr>
        <w:t>が増加し、協会への新規加入者は減少し、</w:t>
      </w:r>
      <w:r w:rsidR="004D6817" w:rsidRPr="00BD018A">
        <w:rPr>
          <w:rFonts w:ascii="HGP明朝B" w:eastAsia="HGP明朝B" w:hAnsiTheme="minorEastAsia" w:hint="eastAsia"/>
          <w:sz w:val="24"/>
        </w:rPr>
        <w:t>７０歳以上が９０％以上を占める協会の会員数は減少傾向にありますが、協会設立以来広く県民に信頼される</w:t>
      </w:r>
      <w:r w:rsidR="00F20C91" w:rsidRPr="00BD018A">
        <w:rPr>
          <w:rFonts w:ascii="HGP明朝B" w:eastAsia="HGP明朝B" w:hAnsiTheme="minorEastAsia" w:hint="eastAsia"/>
          <w:sz w:val="24"/>
        </w:rPr>
        <w:t>ため</w:t>
      </w:r>
      <w:r w:rsidR="004D6817" w:rsidRPr="00BD018A">
        <w:rPr>
          <w:rFonts w:ascii="HGP明朝B" w:eastAsia="HGP明朝B" w:hAnsiTheme="minorEastAsia" w:hint="eastAsia"/>
          <w:sz w:val="24"/>
        </w:rPr>
        <w:t>に二つの事項を重点に活動を実施し</w:t>
      </w:r>
      <w:r w:rsidR="00F20C91" w:rsidRPr="00BD018A">
        <w:rPr>
          <w:rFonts w:ascii="HGP明朝B" w:eastAsia="HGP明朝B" w:hAnsiTheme="minorEastAsia" w:hint="eastAsia"/>
          <w:sz w:val="24"/>
        </w:rPr>
        <w:t>てき</w:t>
      </w:r>
      <w:r w:rsidR="004D6817" w:rsidRPr="00BD018A">
        <w:rPr>
          <w:rFonts w:ascii="HGP明朝B" w:eastAsia="HGP明朝B" w:hAnsiTheme="minorEastAsia" w:hint="eastAsia"/>
          <w:sz w:val="24"/>
        </w:rPr>
        <w:t>ました。</w:t>
      </w:r>
    </w:p>
    <w:p w:rsidR="00F20C91" w:rsidRPr="00BD018A" w:rsidRDefault="00DB5904" w:rsidP="00F20C91">
      <w:pPr>
        <w:ind w:firstLineChars="100" w:firstLine="250"/>
        <w:rPr>
          <w:rFonts w:ascii="HGP明朝B" w:eastAsia="HGP明朝B" w:hAnsiTheme="minorEastAsia"/>
          <w:sz w:val="24"/>
        </w:rPr>
      </w:pPr>
      <w:r w:rsidRPr="00BD018A">
        <w:rPr>
          <w:rFonts w:ascii="HGP明朝B" w:eastAsia="HGP明朝B" w:hAnsiTheme="minorEastAsia" w:hint="eastAsia"/>
          <w:sz w:val="24"/>
        </w:rPr>
        <w:t>一つ目は協会のガバナンスとコンプライアンスをしっかり実行することを</w:t>
      </w:r>
      <w:r w:rsidR="004D6817" w:rsidRPr="00BD018A">
        <w:rPr>
          <w:rFonts w:ascii="HGP明朝B" w:eastAsia="HGP明朝B" w:hAnsiTheme="minorEastAsia" w:hint="eastAsia"/>
          <w:sz w:val="24"/>
        </w:rPr>
        <w:t>最重点に</w:t>
      </w:r>
      <w:r w:rsidR="00F20C91" w:rsidRPr="00BD018A">
        <w:rPr>
          <w:rFonts w:ascii="HGP明朝B" w:eastAsia="HGP明朝B" w:hAnsiTheme="minorEastAsia" w:hint="eastAsia"/>
          <w:sz w:val="24"/>
        </w:rPr>
        <w:t>、</w:t>
      </w:r>
      <w:r w:rsidRPr="00BD018A">
        <w:rPr>
          <w:rFonts w:ascii="HGP明朝B" w:eastAsia="HGP明朝B" w:hAnsiTheme="minorEastAsia" w:hint="eastAsia"/>
          <w:sz w:val="24"/>
        </w:rPr>
        <w:t>倫理規定や倫理に関する</w:t>
      </w:r>
      <w:r w:rsidR="004B4475" w:rsidRPr="00BD018A">
        <w:rPr>
          <w:rFonts w:ascii="HGP明朝B" w:eastAsia="HGP明朝B" w:hAnsiTheme="minorEastAsia" w:hint="eastAsia"/>
          <w:sz w:val="24"/>
        </w:rPr>
        <w:t>ガイドライン</w:t>
      </w:r>
      <w:r w:rsidR="00454D52" w:rsidRPr="00BD018A">
        <w:rPr>
          <w:rFonts w:ascii="HGP明朝B" w:eastAsia="HGP明朝B" w:hAnsiTheme="minorEastAsia" w:hint="eastAsia"/>
          <w:sz w:val="24"/>
        </w:rPr>
        <w:t>の徹底を研修会や会議で教育を行ってい</w:t>
      </w:r>
      <w:r w:rsidR="004B4475" w:rsidRPr="00BD018A">
        <w:rPr>
          <w:rFonts w:ascii="HGP明朝B" w:eastAsia="HGP明朝B" w:hAnsiTheme="minorEastAsia" w:hint="eastAsia"/>
          <w:sz w:val="24"/>
        </w:rPr>
        <w:t>ます。</w:t>
      </w:r>
    </w:p>
    <w:p w:rsidR="00F20C91" w:rsidRPr="00BD018A" w:rsidRDefault="004B4475" w:rsidP="00F20C91">
      <w:pPr>
        <w:ind w:firstLineChars="100" w:firstLine="250"/>
        <w:rPr>
          <w:rFonts w:ascii="HGP明朝B" w:eastAsia="HGP明朝B" w:hAnsiTheme="minorEastAsia"/>
          <w:sz w:val="24"/>
        </w:rPr>
      </w:pPr>
      <w:r w:rsidRPr="00BD018A">
        <w:rPr>
          <w:rFonts w:ascii="HGP明朝B" w:eastAsia="HGP明朝B" w:hAnsiTheme="minorEastAsia" w:hint="eastAsia"/>
          <w:sz w:val="24"/>
        </w:rPr>
        <w:t>二つ目は会員に協会活動の「見える化」「情報の共有化」「事業の合理化」等を目</w:t>
      </w:r>
      <w:r w:rsidR="00454D52" w:rsidRPr="00BD018A">
        <w:rPr>
          <w:rFonts w:ascii="HGP明朝B" w:eastAsia="HGP明朝B" w:hAnsiTheme="minorEastAsia" w:hint="eastAsia"/>
          <w:sz w:val="24"/>
        </w:rPr>
        <w:t>的にホームページを立上げ</w:t>
      </w:r>
      <w:r w:rsidR="00BD018A">
        <w:rPr>
          <w:rFonts w:ascii="HGP明朝B" w:eastAsia="HGP明朝B" w:hAnsiTheme="minorEastAsia" w:hint="eastAsia"/>
          <w:sz w:val="24"/>
        </w:rPr>
        <w:t>、</w:t>
      </w:r>
      <w:r w:rsidR="00454D52" w:rsidRPr="00BD018A">
        <w:rPr>
          <w:rFonts w:ascii="HGP明朝B" w:eastAsia="HGP明朝B" w:hAnsiTheme="minorEastAsia" w:hint="eastAsia"/>
          <w:sz w:val="24"/>
        </w:rPr>
        <w:t>内容の充実とＰＲを実施しております。</w:t>
      </w:r>
      <w:r w:rsidRPr="00BD018A">
        <w:rPr>
          <w:rFonts w:ascii="HGP明朝B" w:eastAsia="HGP明朝B" w:hAnsiTheme="minorEastAsia" w:hint="eastAsia"/>
          <w:sz w:val="24"/>
        </w:rPr>
        <w:t>ＩＴ研修会を毎年開催し</w:t>
      </w:r>
      <w:r w:rsidR="00BD018A">
        <w:rPr>
          <w:rFonts w:ascii="HGP明朝B" w:eastAsia="HGP明朝B" w:hAnsiTheme="minorEastAsia" w:hint="eastAsia"/>
          <w:sz w:val="24"/>
        </w:rPr>
        <w:t>、</w:t>
      </w:r>
      <w:r w:rsidRPr="00BD018A">
        <w:rPr>
          <w:rFonts w:ascii="HGP明朝B" w:eastAsia="HGP明朝B" w:hAnsiTheme="minorEastAsia" w:hint="eastAsia"/>
          <w:sz w:val="24"/>
        </w:rPr>
        <w:t>会員登録、大会参加</w:t>
      </w:r>
      <w:r w:rsidR="00454D52" w:rsidRPr="00BD018A">
        <w:rPr>
          <w:rFonts w:ascii="HGP明朝B" w:eastAsia="HGP明朝B" w:hAnsiTheme="minorEastAsia" w:hint="eastAsia"/>
          <w:sz w:val="24"/>
        </w:rPr>
        <w:t>等</w:t>
      </w:r>
      <w:r w:rsidR="00F20C91" w:rsidRPr="00BD018A">
        <w:rPr>
          <w:rFonts w:ascii="HGP明朝B" w:eastAsia="HGP明朝B" w:hAnsiTheme="minorEastAsia" w:hint="eastAsia"/>
          <w:sz w:val="24"/>
        </w:rPr>
        <w:t>に</w:t>
      </w:r>
      <w:r w:rsidR="00211AF6" w:rsidRPr="00BD018A">
        <w:rPr>
          <w:rFonts w:ascii="HGP明朝B" w:eastAsia="HGP明朝B" w:hAnsiTheme="minorEastAsia" w:hint="eastAsia"/>
          <w:sz w:val="24"/>
        </w:rPr>
        <w:t>ＩＴ</w:t>
      </w:r>
      <w:r w:rsidR="00F20C91" w:rsidRPr="00BD018A">
        <w:rPr>
          <w:rFonts w:ascii="HGP明朝B" w:eastAsia="HGP明朝B" w:hAnsiTheme="minorEastAsia" w:hint="eastAsia"/>
          <w:sz w:val="24"/>
        </w:rPr>
        <w:t>を活用し</w:t>
      </w:r>
      <w:r w:rsidR="00F868F6" w:rsidRPr="00BD018A">
        <w:rPr>
          <w:rFonts w:ascii="HGP明朝B" w:eastAsia="HGP明朝B" w:hAnsiTheme="minorEastAsia" w:hint="eastAsia"/>
          <w:sz w:val="24"/>
        </w:rPr>
        <w:t>た</w:t>
      </w:r>
      <w:r w:rsidR="00454D52" w:rsidRPr="00BD018A">
        <w:rPr>
          <w:rFonts w:ascii="HGP明朝B" w:eastAsia="HGP明朝B" w:hAnsiTheme="minorEastAsia" w:hint="eastAsia"/>
          <w:sz w:val="24"/>
        </w:rPr>
        <w:t>協会活動の充実発展</w:t>
      </w:r>
      <w:r w:rsidR="0055385C" w:rsidRPr="00BD018A">
        <w:rPr>
          <w:rFonts w:ascii="HGP明朝B" w:eastAsia="HGP明朝B" w:hAnsiTheme="minorEastAsia" w:hint="eastAsia"/>
          <w:sz w:val="24"/>
        </w:rPr>
        <w:t>に</w:t>
      </w:r>
      <w:r w:rsidR="00454D52" w:rsidRPr="00BD018A">
        <w:rPr>
          <w:rFonts w:ascii="HGP明朝B" w:eastAsia="HGP明朝B" w:hAnsiTheme="minorEastAsia" w:hint="eastAsia"/>
          <w:sz w:val="24"/>
        </w:rPr>
        <w:t>努力しています。</w:t>
      </w:r>
    </w:p>
    <w:p w:rsidR="00B40600" w:rsidRPr="00BD018A" w:rsidRDefault="00454D52" w:rsidP="00F20C91">
      <w:pPr>
        <w:ind w:firstLineChars="100" w:firstLine="250"/>
        <w:rPr>
          <w:rFonts w:ascii="HGP明朝B" w:eastAsia="HGP明朝B" w:hAnsiTheme="minorEastAsia"/>
          <w:sz w:val="24"/>
        </w:rPr>
      </w:pPr>
      <w:r w:rsidRPr="00BD018A">
        <w:rPr>
          <w:rFonts w:ascii="HGP明朝B" w:eastAsia="HGP明朝B" w:hAnsiTheme="minorEastAsia" w:hint="eastAsia"/>
          <w:sz w:val="24"/>
        </w:rPr>
        <w:t>今後高齢化が進み２０２５年には高齢者５人に１人が認知症</w:t>
      </w:r>
      <w:r w:rsidR="00211AF6" w:rsidRPr="00BD018A">
        <w:rPr>
          <w:rFonts w:ascii="HGP明朝B" w:eastAsia="HGP明朝B" w:hAnsiTheme="minorEastAsia" w:hint="eastAsia"/>
          <w:sz w:val="24"/>
        </w:rPr>
        <w:t>に</w:t>
      </w:r>
      <w:r w:rsidRPr="00BD018A">
        <w:rPr>
          <w:rFonts w:ascii="HGP明朝B" w:eastAsia="HGP明朝B" w:hAnsiTheme="minorEastAsia" w:hint="eastAsia"/>
          <w:sz w:val="24"/>
        </w:rPr>
        <w:t>なることが推計されています。その対応として協会の</w:t>
      </w:r>
      <w:r w:rsidR="00581DBD" w:rsidRPr="00BD018A">
        <w:rPr>
          <w:rFonts w:ascii="HGP明朝B" w:eastAsia="HGP明朝B" w:hAnsiTheme="minorEastAsia" w:hint="eastAsia"/>
          <w:sz w:val="24"/>
        </w:rPr>
        <w:t>スローガンを「さあはじめよう</w:t>
      </w:r>
      <w:r w:rsidRPr="00BD018A">
        <w:rPr>
          <w:rFonts w:ascii="HGP明朝B" w:eastAsia="HGP明朝B" w:hAnsiTheme="minorEastAsia" w:hint="eastAsia"/>
          <w:sz w:val="24"/>
        </w:rPr>
        <w:t>！</w:t>
      </w:r>
      <w:r w:rsidR="0018065F" w:rsidRPr="00BD018A">
        <w:rPr>
          <w:rFonts w:ascii="HGP明朝B" w:eastAsia="HGP明朝B" w:hAnsiTheme="minorEastAsia" w:hint="eastAsia"/>
          <w:sz w:val="24"/>
        </w:rPr>
        <w:t>認知症予防</w:t>
      </w:r>
      <w:r w:rsidR="0018065F">
        <w:rPr>
          <w:rFonts w:ascii="HGP明朝B" w:eastAsia="HGP明朝B" w:hAnsiTheme="minorEastAsia" w:hint="eastAsia"/>
          <w:sz w:val="24"/>
        </w:rPr>
        <w:t>を</w:t>
      </w:r>
      <w:r w:rsidRPr="00BD018A">
        <w:rPr>
          <w:rFonts w:ascii="HGP明朝B" w:eastAsia="HGP明朝B" w:hAnsiTheme="minorEastAsia" w:hint="eastAsia"/>
          <w:sz w:val="24"/>
        </w:rPr>
        <w:t>グラウンド・ゴルフで」と</w:t>
      </w:r>
      <w:r w:rsidR="00B40600" w:rsidRPr="00BD018A">
        <w:rPr>
          <w:rFonts w:ascii="HGP明朝B" w:eastAsia="HGP明朝B" w:hAnsiTheme="minorEastAsia" w:hint="eastAsia"/>
          <w:sz w:val="24"/>
        </w:rPr>
        <w:t>して</w:t>
      </w:r>
      <w:r w:rsidRPr="00BD018A">
        <w:rPr>
          <w:rFonts w:ascii="HGP明朝B" w:eastAsia="HGP明朝B" w:hAnsiTheme="minorEastAsia" w:hint="eastAsia"/>
          <w:sz w:val="24"/>
        </w:rPr>
        <w:t>、</w:t>
      </w:r>
      <w:r w:rsidR="00B40600" w:rsidRPr="00BD018A">
        <w:rPr>
          <w:rFonts w:ascii="HGP明朝B" w:eastAsia="HGP明朝B" w:hAnsiTheme="minorEastAsia" w:hint="eastAsia"/>
          <w:sz w:val="24"/>
        </w:rPr>
        <w:t>人生１００歳</w:t>
      </w:r>
      <w:r w:rsidR="003C0A23" w:rsidRPr="00BD018A">
        <w:rPr>
          <w:rFonts w:ascii="HGP明朝B" w:eastAsia="HGP明朝B" w:hAnsiTheme="minorEastAsia" w:hint="eastAsia"/>
          <w:sz w:val="24"/>
        </w:rPr>
        <w:t>時代</w:t>
      </w:r>
      <w:r w:rsidR="00BD018A">
        <w:rPr>
          <w:rFonts w:ascii="HGP明朝B" w:eastAsia="HGP明朝B" w:hAnsiTheme="minorEastAsia" w:hint="eastAsia"/>
          <w:sz w:val="24"/>
        </w:rPr>
        <w:t>に</w:t>
      </w:r>
      <w:r w:rsidR="003C0A23" w:rsidRPr="00BD018A">
        <w:rPr>
          <w:rFonts w:ascii="HGP明朝B" w:eastAsia="HGP明朝B" w:hAnsiTheme="minorEastAsia" w:hint="eastAsia"/>
          <w:sz w:val="24"/>
        </w:rPr>
        <w:t>もっともふさわしい「いつでも」「どこでも」「だれでも」できる</w:t>
      </w:r>
      <w:r w:rsidR="00B40600" w:rsidRPr="00BD018A">
        <w:rPr>
          <w:rFonts w:ascii="HGP明朝B" w:eastAsia="HGP明朝B" w:hAnsiTheme="minorEastAsia" w:hint="eastAsia"/>
          <w:sz w:val="24"/>
        </w:rPr>
        <w:t>スポーツ</w:t>
      </w:r>
      <w:r w:rsidR="003C0A23" w:rsidRPr="00BD018A">
        <w:rPr>
          <w:rFonts w:ascii="HGP明朝B" w:eastAsia="HGP明朝B" w:hAnsiTheme="minorEastAsia" w:hint="eastAsia"/>
          <w:sz w:val="24"/>
        </w:rPr>
        <w:t>、グラウンド・ゴルフの普及振興</w:t>
      </w:r>
      <w:r w:rsidR="00B40600" w:rsidRPr="00BD018A">
        <w:rPr>
          <w:rFonts w:ascii="HGP明朝B" w:eastAsia="HGP明朝B" w:hAnsiTheme="minorEastAsia" w:hint="eastAsia"/>
          <w:sz w:val="24"/>
        </w:rPr>
        <w:t>を目指し</w:t>
      </w:r>
      <w:r w:rsidR="003C0A23" w:rsidRPr="00BD018A">
        <w:rPr>
          <w:rFonts w:ascii="HGP明朝B" w:eastAsia="HGP明朝B" w:hAnsiTheme="minorEastAsia" w:hint="eastAsia"/>
          <w:sz w:val="24"/>
        </w:rPr>
        <w:t>て</w:t>
      </w:r>
      <w:r w:rsidR="0055385C" w:rsidRPr="00BD018A">
        <w:rPr>
          <w:rFonts w:ascii="HGP明朝B" w:eastAsia="HGP明朝B" w:hAnsiTheme="minorEastAsia" w:hint="eastAsia"/>
          <w:sz w:val="24"/>
        </w:rPr>
        <w:t>活動を継続してまいりますので</w:t>
      </w:r>
      <w:r w:rsidR="0018065F">
        <w:rPr>
          <w:rFonts w:ascii="HGP明朝B" w:eastAsia="HGP明朝B" w:hAnsiTheme="minorEastAsia" w:hint="eastAsia"/>
          <w:sz w:val="24"/>
        </w:rPr>
        <w:t>、</w:t>
      </w:r>
      <w:r w:rsidR="0055385C" w:rsidRPr="00BD018A">
        <w:rPr>
          <w:rFonts w:ascii="HGP明朝B" w:eastAsia="HGP明朝B" w:hAnsiTheme="minorEastAsia" w:hint="eastAsia"/>
          <w:sz w:val="24"/>
        </w:rPr>
        <w:t>関係各位の</w:t>
      </w:r>
      <w:r w:rsidR="00211AF6" w:rsidRPr="00BD018A">
        <w:rPr>
          <w:rFonts w:ascii="HGP明朝B" w:eastAsia="HGP明朝B" w:hAnsiTheme="minorEastAsia" w:hint="eastAsia"/>
          <w:sz w:val="24"/>
        </w:rPr>
        <w:t>温かい</w:t>
      </w:r>
      <w:r w:rsidR="00B40600" w:rsidRPr="00BD018A">
        <w:rPr>
          <w:rFonts w:ascii="HGP明朝B" w:eastAsia="HGP明朝B" w:hAnsiTheme="minorEastAsia" w:hint="eastAsia"/>
          <w:sz w:val="24"/>
        </w:rPr>
        <w:t>ご支援</w:t>
      </w:r>
      <w:r w:rsidR="0018065F">
        <w:rPr>
          <w:rFonts w:ascii="HGP明朝B" w:eastAsia="HGP明朝B" w:hAnsiTheme="minorEastAsia" w:hint="eastAsia"/>
          <w:sz w:val="24"/>
        </w:rPr>
        <w:t>・</w:t>
      </w:r>
      <w:r w:rsidR="00B40600" w:rsidRPr="00BD018A">
        <w:rPr>
          <w:rFonts w:ascii="HGP明朝B" w:eastAsia="HGP明朝B" w:hAnsiTheme="minorEastAsia" w:hint="eastAsia"/>
          <w:sz w:val="24"/>
        </w:rPr>
        <w:t>ご協力</w:t>
      </w:r>
      <w:r w:rsidR="008F051B" w:rsidRPr="00BD018A">
        <w:rPr>
          <w:rFonts w:ascii="HGP明朝B" w:eastAsia="HGP明朝B" w:hAnsiTheme="minorEastAsia" w:hint="eastAsia"/>
          <w:sz w:val="24"/>
        </w:rPr>
        <w:t>をお願い申し上げます。</w:t>
      </w:r>
    </w:p>
    <w:sectPr w:rsidR="00B40600" w:rsidRPr="00BD018A" w:rsidSect="0018065F">
      <w:pgSz w:w="11906" w:h="16838" w:code="9"/>
      <w:pgMar w:top="1701" w:right="1701" w:bottom="1701" w:left="1418" w:header="851" w:footer="992" w:gutter="0"/>
      <w:cols w:space="425"/>
      <w:docGrid w:type="linesAndChars" w:linePitch="463"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FB5" w:rsidRDefault="00823FB5" w:rsidP="00581DBD">
      <w:r>
        <w:separator/>
      </w:r>
    </w:p>
  </w:endnote>
  <w:endnote w:type="continuationSeparator" w:id="0">
    <w:p w:rsidR="00823FB5" w:rsidRDefault="00823FB5" w:rsidP="0058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FB5" w:rsidRDefault="00823FB5" w:rsidP="00581DBD">
      <w:r>
        <w:separator/>
      </w:r>
    </w:p>
  </w:footnote>
  <w:footnote w:type="continuationSeparator" w:id="0">
    <w:p w:rsidR="00823FB5" w:rsidRDefault="00823FB5" w:rsidP="00581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4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02"/>
    <w:rsid w:val="00036CF6"/>
    <w:rsid w:val="0018065F"/>
    <w:rsid w:val="001A097E"/>
    <w:rsid w:val="001A2FA4"/>
    <w:rsid w:val="001E1C83"/>
    <w:rsid w:val="001F2647"/>
    <w:rsid w:val="00211AF6"/>
    <w:rsid w:val="00285D27"/>
    <w:rsid w:val="003A2AFE"/>
    <w:rsid w:val="003C0A23"/>
    <w:rsid w:val="003D12B1"/>
    <w:rsid w:val="003F2A80"/>
    <w:rsid w:val="00454D52"/>
    <w:rsid w:val="004B4475"/>
    <w:rsid w:val="004D6817"/>
    <w:rsid w:val="00535FA9"/>
    <w:rsid w:val="0055385C"/>
    <w:rsid w:val="00581DBD"/>
    <w:rsid w:val="00631ECE"/>
    <w:rsid w:val="006325F8"/>
    <w:rsid w:val="00633BFC"/>
    <w:rsid w:val="0070794E"/>
    <w:rsid w:val="00733009"/>
    <w:rsid w:val="007409B6"/>
    <w:rsid w:val="00823FB5"/>
    <w:rsid w:val="008F051B"/>
    <w:rsid w:val="0094375B"/>
    <w:rsid w:val="009D20B5"/>
    <w:rsid w:val="009F7213"/>
    <w:rsid w:val="00A22F2F"/>
    <w:rsid w:val="00B40600"/>
    <w:rsid w:val="00BC4C6F"/>
    <w:rsid w:val="00BD018A"/>
    <w:rsid w:val="00BD5602"/>
    <w:rsid w:val="00C06182"/>
    <w:rsid w:val="00D01DF1"/>
    <w:rsid w:val="00D45A7A"/>
    <w:rsid w:val="00DB5904"/>
    <w:rsid w:val="00EB08D8"/>
    <w:rsid w:val="00EB605F"/>
    <w:rsid w:val="00F20C91"/>
    <w:rsid w:val="00F51C9E"/>
    <w:rsid w:val="00F8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279E4B"/>
  <w15:chartTrackingRefBased/>
  <w15:docId w15:val="{7D6C72CB-7990-41E1-A75B-68A8A568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75B"/>
    <w:rPr>
      <w:rFonts w:asciiTheme="majorHAnsi" w:eastAsiaTheme="majorEastAsia" w:hAnsiTheme="majorHAnsi" w:cstheme="majorBidi"/>
      <w:sz w:val="18"/>
      <w:szCs w:val="18"/>
    </w:rPr>
  </w:style>
  <w:style w:type="paragraph" w:styleId="a5">
    <w:name w:val="header"/>
    <w:basedOn w:val="a"/>
    <w:link w:val="a6"/>
    <w:uiPriority w:val="99"/>
    <w:unhideWhenUsed/>
    <w:rsid w:val="00581DBD"/>
    <w:pPr>
      <w:tabs>
        <w:tab w:val="center" w:pos="4252"/>
        <w:tab w:val="right" w:pos="8504"/>
      </w:tabs>
      <w:snapToGrid w:val="0"/>
    </w:pPr>
  </w:style>
  <w:style w:type="character" w:customStyle="1" w:styleId="a6">
    <w:name w:val="ヘッダー (文字)"/>
    <w:basedOn w:val="a0"/>
    <w:link w:val="a5"/>
    <w:uiPriority w:val="99"/>
    <w:rsid w:val="00581DBD"/>
  </w:style>
  <w:style w:type="paragraph" w:styleId="a7">
    <w:name w:val="footer"/>
    <w:basedOn w:val="a"/>
    <w:link w:val="a8"/>
    <w:uiPriority w:val="99"/>
    <w:unhideWhenUsed/>
    <w:rsid w:val="00581DBD"/>
    <w:pPr>
      <w:tabs>
        <w:tab w:val="center" w:pos="4252"/>
        <w:tab w:val="right" w:pos="8504"/>
      </w:tabs>
      <w:snapToGrid w:val="0"/>
    </w:pPr>
  </w:style>
  <w:style w:type="character" w:customStyle="1" w:styleId="a8">
    <w:name w:val="フッター (文字)"/>
    <w:basedOn w:val="a0"/>
    <w:link w:val="a7"/>
    <w:uiPriority w:val="99"/>
    <w:rsid w:val="0058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AF69-2E4D-46C5-8140-DF42D9A6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tomiko</dc:creator>
  <cp:keywords/>
  <dc:description/>
  <cp:lastModifiedBy>荒木 郷兵</cp:lastModifiedBy>
  <cp:revision>18</cp:revision>
  <cp:lastPrinted>2018-09-17T22:14:00Z</cp:lastPrinted>
  <dcterms:created xsi:type="dcterms:W3CDTF">2018-09-07T11:49:00Z</dcterms:created>
  <dcterms:modified xsi:type="dcterms:W3CDTF">2018-09-17T22:51:00Z</dcterms:modified>
</cp:coreProperties>
</file>